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9F" w:rsidRDefault="003B319F" w:rsidP="003B319F">
      <w:pPr>
        <w:pStyle w:val="Geenafstand"/>
      </w:pPr>
    </w:p>
    <w:p w:rsidR="003B319F" w:rsidRPr="003B319F" w:rsidRDefault="003B319F" w:rsidP="003B319F">
      <w:pPr>
        <w:pStyle w:val="Geenafstand"/>
        <w:rPr>
          <w:b/>
        </w:rPr>
      </w:pPr>
      <w:r w:rsidRPr="003B319F">
        <w:rPr>
          <w:b/>
        </w:rPr>
        <w:t>congr</w:t>
      </w:r>
      <w:r w:rsidRPr="003B319F">
        <w:rPr>
          <w:b/>
        </w:rPr>
        <w:t>es Werken met kwetsbare ouderen</w:t>
      </w:r>
    </w:p>
    <w:p w:rsidR="003B319F" w:rsidRPr="003B319F" w:rsidRDefault="003B319F" w:rsidP="003B319F">
      <w:pPr>
        <w:pStyle w:val="Geenafstand"/>
        <w:rPr>
          <w:b/>
        </w:rPr>
      </w:pPr>
    </w:p>
    <w:p w:rsidR="003B319F" w:rsidRPr="003B319F" w:rsidRDefault="003B319F" w:rsidP="003B319F">
      <w:pPr>
        <w:pStyle w:val="Geenafstand"/>
        <w:rPr>
          <w:b/>
        </w:rPr>
      </w:pPr>
      <w:r w:rsidRPr="003B319F">
        <w:rPr>
          <w:b/>
        </w:rPr>
        <w:t>Alles over jouw rol als verpleegkundige of verzorgende in de hulpverlening aan kwetsbare ouderen</w:t>
      </w:r>
    </w:p>
    <w:p w:rsidR="003B319F" w:rsidRPr="003B319F" w:rsidRDefault="003B319F" w:rsidP="003B319F">
      <w:pPr>
        <w:pStyle w:val="Geenafstand"/>
        <w:rPr>
          <w:b/>
        </w:rPr>
      </w:pPr>
    </w:p>
    <w:p w:rsidR="003B319F" w:rsidRPr="003B319F" w:rsidRDefault="003B319F" w:rsidP="003B319F">
      <w:pPr>
        <w:pStyle w:val="Geenafstand"/>
        <w:rPr>
          <w:b/>
        </w:rPr>
      </w:pPr>
    </w:p>
    <w:p w:rsidR="003B319F" w:rsidRPr="003B319F" w:rsidRDefault="003B319F" w:rsidP="003B319F">
      <w:pPr>
        <w:pStyle w:val="Geenafstand"/>
        <w:rPr>
          <w:b/>
        </w:rPr>
      </w:pPr>
      <w:r w:rsidRPr="003B319F">
        <w:rPr>
          <w:b/>
        </w:rPr>
        <w:t xml:space="preserve">wo 10 okt 2018, </w:t>
      </w:r>
      <w:proofErr w:type="spellStart"/>
      <w:r w:rsidRPr="003B319F">
        <w:rPr>
          <w:b/>
        </w:rPr>
        <w:t>ReeHorst</w:t>
      </w:r>
      <w:proofErr w:type="spellEnd"/>
      <w:r w:rsidRPr="003B319F">
        <w:rPr>
          <w:b/>
        </w:rPr>
        <w:t>, Ede</w:t>
      </w:r>
    </w:p>
    <w:p w:rsidR="003B319F" w:rsidRDefault="003B319F" w:rsidP="003B319F">
      <w:pPr>
        <w:pStyle w:val="Geenafstand"/>
      </w:pPr>
    </w:p>
    <w:p w:rsidR="003B319F" w:rsidRDefault="003B319F" w:rsidP="003B319F">
      <w:pPr>
        <w:pStyle w:val="Geenafstand"/>
      </w:pPr>
    </w:p>
    <w:p w:rsidR="003B319F" w:rsidRDefault="003B319F" w:rsidP="003B319F">
      <w:r>
        <w:t>9.30</w:t>
      </w:r>
      <w:r>
        <w:t xml:space="preserve"> </w:t>
      </w:r>
      <w:bookmarkStart w:id="0" w:name="_GoBack"/>
      <w:bookmarkEnd w:id="0"/>
      <w:r>
        <w:t xml:space="preserve">Ontvangst en registratie </w:t>
      </w:r>
    </w:p>
    <w:p w:rsidR="003B319F" w:rsidRDefault="003B319F" w:rsidP="003B319F">
      <w:r>
        <w:t>10.00</w:t>
      </w:r>
      <w:r>
        <w:t xml:space="preserve"> </w:t>
      </w:r>
      <w:r>
        <w:t>Opening door dagvoorzitter Erik van Rossum</w:t>
      </w:r>
      <w:r>
        <w:tab/>
      </w:r>
    </w:p>
    <w:p w:rsidR="003B319F" w:rsidRDefault="003B319F" w:rsidP="003B319F">
      <w:r>
        <w:t xml:space="preserve">10.15 </w:t>
      </w:r>
      <w:r>
        <w:t>Kwetsbaarheid en een lage kwaliteit van leven: onlosm</w:t>
      </w:r>
      <w:r>
        <w:t xml:space="preserve">akelijk verbonden bij ouderen? </w:t>
      </w:r>
      <w:r>
        <w:t>Robbert Gobbens</w:t>
      </w:r>
      <w:r>
        <w:tab/>
      </w:r>
    </w:p>
    <w:p w:rsidR="003B319F" w:rsidRDefault="003B319F" w:rsidP="003B319F">
      <w:r>
        <w:t>Zelfstandig wonende kwetsbare ouderen lopen niet alleen een verhoogd risico op een ziekenhuisopname, verpleeghuisopname of vallen, maar ook op een lagere kwaliteit van leven. Dit geldt echter niet voor alle kwetsbare ouderen. In deze lezing wordt ingaan op componenten van kwetsbaarheid die een grote invloed hebben op kwaliteit van leven. Verpleegkundigen en andere zorgprofessionals krijgen handvatten mee hoe zij kwaliteit van leven van zelfstandig wonende ouderen kunnen verbeteren.</w:t>
      </w:r>
    </w:p>
    <w:p w:rsidR="003B319F" w:rsidRDefault="003B319F" w:rsidP="003B319F">
      <w:r>
        <w:t>Wat leer je tijdens deze sessie?</w:t>
      </w:r>
    </w:p>
    <w:p w:rsidR="003B319F" w:rsidRDefault="003B319F" w:rsidP="003B319F">
      <w:r>
        <w:t>•Deelnemers hebben inzicht gekregen in het begrip kwetsbaarheid en de beïnvloedende factoren en gevolgen ervan.</w:t>
      </w:r>
    </w:p>
    <w:p w:rsidR="003B319F" w:rsidRDefault="003B319F" w:rsidP="003B319F">
      <w:r>
        <w:t>•Deelnemers hebben geleerd welke componenten van kwetsbaarheid van groot belang zijn voor kwaliteit van leven van ouderen.</w:t>
      </w:r>
    </w:p>
    <w:p w:rsidR="003B319F" w:rsidRDefault="003B319F" w:rsidP="003B319F">
      <w:r>
        <w:t>•Deelnemers hebben handvatten gekregen hoe zij kwaliteit van leven van kwetsbare ouderen kunnen verbeteren.</w:t>
      </w:r>
    </w:p>
    <w:p w:rsidR="003B319F" w:rsidRDefault="003B319F" w:rsidP="003B319F">
      <w:r>
        <w:t xml:space="preserve">10.40 </w:t>
      </w:r>
      <w:r>
        <w:t>Wat kan er beter in de samenwerking tussen zorgprofessionals in de ouderenzorg? Simone de Bruin</w:t>
      </w:r>
      <w:r>
        <w:tab/>
      </w:r>
    </w:p>
    <w:p w:rsidR="003B319F" w:rsidRDefault="003B319F" w:rsidP="003B319F">
      <w:r>
        <w:t>Veel mensen zijn in staat om in goede gezondheid ouder te worden en actieve deelnemers van de maatschappij te blijven. Er is echter ook een toenemend aantal kwetsbare ouderen. Vaak hebben zij  verschillende problemen op het gebied van gezondheid en welzijn, en daardoor hebben zij vaak te maken met meerdere zorg- en hulpverleners. Samenwerking en informatie uitwisseling tussen de verschillende zorg- en hulpverleners  is vaak beperkt. Mogelijke gevolgen hiervan zijn dat zorg en ondersteuning niet tijdig worden aangeboden, het aanbod versnipperd is, en dat de geleverde zorg en ondersteuning onvoldoende aansluiten op de zorgvraag van ouderen. Tijdens deze lezing geven we aan waarom samenwerking lastig is, maar geven we ook aan wat oplossingsrichtingen zijn om samenwerking te verbeteren.</w:t>
      </w:r>
    </w:p>
    <w:p w:rsidR="003B319F" w:rsidRDefault="003B319F" w:rsidP="003B319F">
      <w:r>
        <w:t>Wat leer je tijdens deze sessie?</w:t>
      </w:r>
    </w:p>
    <w:p w:rsidR="003B319F" w:rsidRDefault="003B319F" w:rsidP="003B319F">
      <w:r>
        <w:t>•Je leert wat belangrijke uitdagingen rondom samenwerking in de ouderenzorg zijn.</w:t>
      </w:r>
    </w:p>
    <w:p w:rsidR="003B319F" w:rsidRDefault="003B319F" w:rsidP="003B319F">
      <w:r>
        <w:t>•Je leert hoe samenwerking in de ouderenzorg verbeterd kan worden.</w:t>
      </w:r>
    </w:p>
    <w:p w:rsidR="003B319F" w:rsidRDefault="003B319F" w:rsidP="003B319F">
      <w:r>
        <w:t>•Je ontvangt een aantal concrete (</w:t>
      </w:r>
      <w:proofErr w:type="spellStart"/>
      <w:r>
        <w:t>inter</w:t>
      </w:r>
      <w:proofErr w:type="spellEnd"/>
      <w:r>
        <w:t>)nationale voorbeelden van hoe samenwerking in de ouderenzorg verbeterd kan worden.</w:t>
      </w:r>
    </w:p>
    <w:p w:rsidR="003B319F" w:rsidRDefault="003B319F" w:rsidP="003B319F">
      <w:r>
        <w:t xml:space="preserve">11.05 Pauze met </w:t>
      </w:r>
      <w:r>
        <w:t xml:space="preserve">Koffie &amp; thee </w:t>
      </w:r>
    </w:p>
    <w:p w:rsidR="003B319F" w:rsidRDefault="003B319F" w:rsidP="003B319F">
      <w:r>
        <w:t>11.35</w:t>
      </w:r>
      <w:r>
        <w:t xml:space="preserve"> </w:t>
      </w:r>
      <w:r>
        <w:t xml:space="preserve">Sessieronde 1 </w:t>
      </w:r>
    </w:p>
    <w:p w:rsidR="003B319F" w:rsidRDefault="003B319F" w:rsidP="003B319F">
      <w:r>
        <w:t xml:space="preserve">12.35 </w:t>
      </w:r>
      <w:r>
        <w:t>Lunch</w:t>
      </w:r>
      <w:r>
        <w:t>pauze</w:t>
      </w:r>
      <w:r>
        <w:t xml:space="preserve"> </w:t>
      </w:r>
    </w:p>
    <w:p w:rsidR="003B319F" w:rsidRDefault="003B319F" w:rsidP="003B319F">
      <w:r>
        <w:t>13.20</w:t>
      </w:r>
      <w:r>
        <w:t xml:space="preserve"> </w:t>
      </w:r>
      <w:r>
        <w:t xml:space="preserve">Sessieronde 2 </w:t>
      </w:r>
    </w:p>
    <w:p w:rsidR="003B319F" w:rsidRDefault="003B319F" w:rsidP="003B319F">
      <w:r>
        <w:t>14.25</w:t>
      </w:r>
      <w:r>
        <w:t xml:space="preserve"> </w:t>
      </w:r>
      <w:r>
        <w:t xml:space="preserve">Sessieronde 3 </w:t>
      </w:r>
    </w:p>
    <w:p w:rsidR="003B319F" w:rsidRDefault="003B319F" w:rsidP="003B319F">
      <w:r>
        <w:t>15.25</w:t>
      </w:r>
      <w:r>
        <w:t xml:space="preserve"> </w:t>
      </w:r>
      <w:r>
        <w:t xml:space="preserve">Pauze </w:t>
      </w:r>
    </w:p>
    <w:p w:rsidR="003B319F" w:rsidRDefault="003B319F" w:rsidP="003B319F">
      <w:r>
        <w:t xml:space="preserve">15.45 </w:t>
      </w:r>
      <w:proofErr w:type="spellStart"/>
      <w:r>
        <w:t>Oost,west</w:t>
      </w:r>
      <w:proofErr w:type="spellEnd"/>
      <w:r>
        <w:t>, thuis rest. Naar een optimale zorg voor ouderen thuis. Sandra Zwakhalen</w:t>
      </w:r>
      <w:r>
        <w:tab/>
      </w:r>
    </w:p>
    <w:p w:rsidR="003B319F" w:rsidRDefault="003B319F" w:rsidP="003B319F">
      <w:r>
        <w:t>Voor veel ouderen is het vooruitzicht om opgenomen te moeten worden in een verpleeghuis wanneer zij niet meer zelfstandig kunnen wonen absoluut geen optie. Om ervoor te zorgen dat ouderen zo lang mogelijk thuis kunnen blijven dienen we enerzijds de oudere zelf in zijn kracht te zetten en anderzijds de zorgverlening te optimaliseren. Binnen de Academische Werkplaats Ouderenzorg Zuid-Limburg werken we aan deze doelstellingen.</w:t>
      </w:r>
    </w:p>
    <w:p w:rsidR="003B319F" w:rsidRDefault="003B319F" w:rsidP="003B319F">
      <w:r>
        <w:t>Wat leer je tijdens deze sessie?</w:t>
      </w:r>
    </w:p>
    <w:p w:rsidR="003B319F" w:rsidRDefault="003B319F" w:rsidP="003B319F">
      <w:r>
        <w:t>•Op welke wijze de zorgverlening voor thuiswonende ouderen kan worden geoptimaliseerd</w:t>
      </w:r>
    </w:p>
    <w:p w:rsidR="003B319F" w:rsidRDefault="003B319F" w:rsidP="003B319F">
      <w:r>
        <w:t>•Welke aspecten rondom kwaliteit voor ouderen van belang zijn</w:t>
      </w:r>
    </w:p>
    <w:p w:rsidR="003B319F" w:rsidRDefault="003B319F" w:rsidP="003B319F">
      <w:r>
        <w:t>•Hoe we de ouderen en de zorgverlener kunnen ondersteunen wanneer het gaat om complexe zorgvra</w:t>
      </w:r>
      <w:r>
        <w:t>a</w:t>
      </w:r>
      <w:r>
        <w:t>g</w:t>
      </w:r>
    </w:p>
    <w:p w:rsidR="003B319F" w:rsidRDefault="003B319F" w:rsidP="003B319F">
      <w:r>
        <w:t xml:space="preserve">16.15 </w:t>
      </w:r>
      <w:r>
        <w:t>Samenvatting van de dag door de dagvoorzitter Erik van Rossum</w:t>
      </w:r>
      <w:r>
        <w:tab/>
      </w:r>
    </w:p>
    <w:p w:rsidR="004C0CDF" w:rsidRDefault="003B319F" w:rsidP="003B319F">
      <w:r>
        <w:t>16.30</w:t>
      </w:r>
      <w:r>
        <w:t xml:space="preserve"> </w:t>
      </w:r>
      <w:r>
        <w:t>Einde</w:t>
      </w:r>
    </w:p>
    <w:p w:rsidR="003B319F" w:rsidRDefault="003B319F" w:rsidP="003B319F"/>
    <w:p w:rsidR="003B319F" w:rsidRPr="003B319F" w:rsidRDefault="003B319F" w:rsidP="003B319F">
      <w:pPr>
        <w:rPr>
          <w:b/>
          <w:sz w:val="28"/>
        </w:rPr>
      </w:pPr>
      <w:r w:rsidRPr="003B319F">
        <w:rPr>
          <w:b/>
          <w:sz w:val="28"/>
        </w:rPr>
        <w:t>Sessies:</w:t>
      </w:r>
    </w:p>
    <w:p w:rsidR="003B319F" w:rsidRPr="003B319F" w:rsidRDefault="003B319F" w:rsidP="003B319F">
      <w:pPr>
        <w:rPr>
          <w:b/>
        </w:rPr>
      </w:pPr>
      <w:r w:rsidRPr="003B319F">
        <w:rPr>
          <w:b/>
        </w:rPr>
        <w:t xml:space="preserve">De inzet van e-health ter ondersteuning van </w:t>
      </w:r>
      <w:r>
        <w:rPr>
          <w:b/>
        </w:rPr>
        <w:t xml:space="preserve">thuiswonende kwetsbare ouderen </w:t>
      </w:r>
      <w:proofErr w:type="spellStart"/>
      <w:r>
        <w:t>Ybranda</w:t>
      </w:r>
      <w:proofErr w:type="spellEnd"/>
      <w:r>
        <w:t xml:space="preserve"> Koster &amp; Laurence </w:t>
      </w:r>
      <w:proofErr w:type="spellStart"/>
      <w:r>
        <w:t>Alpay</w:t>
      </w:r>
      <w:proofErr w:type="spellEnd"/>
      <w:r>
        <w:tab/>
      </w:r>
    </w:p>
    <w:p w:rsidR="003B319F" w:rsidRDefault="003B319F" w:rsidP="003B319F">
      <w:r>
        <w:t>De mogelijkheden en het belang van e-health nemen alleen maar toe. Met behulp van beeldscherm communicatie, monitoring systeem of zorgrobot wordt zorg op afstand geleverd en hulp rond het huis aangeboden. De vraag is niet of verpleegkundigen e-health zouden moeten gebruiken maar hoe zij de mogelijkheden hiervan zo goed mogelijk kunnen benutten. In deze workshop gaat de deelnemer op interactieve wijze kennis maken met de wereld van e-health en de toepassingen hiervan ter ondersteuning van thuiswonende kwetsbare ouderen.</w:t>
      </w:r>
    </w:p>
    <w:p w:rsidR="003B319F" w:rsidRDefault="003B319F" w:rsidP="003B319F">
      <w:r>
        <w:t>Wat leer je tijdens deze workshop?</w:t>
      </w:r>
    </w:p>
    <w:p w:rsidR="003B319F" w:rsidRDefault="003B319F" w:rsidP="003B319F">
      <w:r>
        <w:t>•Je leert wat e-health is.</w:t>
      </w:r>
    </w:p>
    <w:p w:rsidR="003B319F" w:rsidRDefault="003B319F" w:rsidP="003B319F">
      <w:r>
        <w:t>•Je leert welke e-health toepassingen er bestaan ter ondersteuning van thuiswonende kwetsbare ouderen.</w:t>
      </w:r>
    </w:p>
    <w:p w:rsidR="003B319F" w:rsidRDefault="003B319F" w:rsidP="003B319F">
      <w:r>
        <w:t>•Je leert wat de toekomstige uitdagingen zijn voor de verpleegkundige met betrekking tot de inzet van e-health bij thuiswonende kwetsbare ouderen.</w:t>
      </w:r>
    </w:p>
    <w:p w:rsidR="003B319F" w:rsidRPr="003B319F" w:rsidRDefault="003B319F" w:rsidP="003B319F">
      <w:pPr>
        <w:rPr>
          <w:b/>
        </w:rPr>
      </w:pPr>
    </w:p>
    <w:p w:rsidR="003B319F" w:rsidRPr="003B319F" w:rsidRDefault="003B319F" w:rsidP="003B319F">
      <w:pPr>
        <w:rPr>
          <w:b/>
        </w:rPr>
      </w:pPr>
      <w:r w:rsidRPr="003B319F">
        <w:rPr>
          <w:b/>
        </w:rPr>
        <w:t>Oud en depressief; heeft het leven nog zin? Wim Houtjes</w:t>
      </w:r>
      <w:r w:rsidRPr="003B319F">
        <w:rPr>
          <w:b/>
        </w:rPr>
        <w:tab/>
      </w:r>
    </w:p>
    <w:p w:rsidR="003B319F" w:rsidRDefault="003B319F" w:rsidP="003B319F">
      <w:r>
        <w:t>Een depressie is een ernstige aandoening en bij ouderen niet zelden gecompliceerd door fysieke en cognitieve achteruitgang. Toch is een depressie behandelbaar en is herstel mogelijk. Naast algemene kennis over depressie wordt ingegaan op de soms verstrekkende gevolgen van depressie voor het dagelijks functioneren van oudere mensen. Welke behandelmogelijkheden zijn er? Wanneer gaat het thuis niet meer? Hoe geef je vorm aan dagelijkse zorg en begeleiding? Bovenal, hoe voorkom je dat je burn-out raakt van deze ook voor hulpverleners zeer belastende aandoening? In deze workshop leer je hoe je de machteloosheid die je kunt voelen bij de begeleiding en behandeling van ouderen met een depressie kunt ombuigen in perspectief.</w:t>
      </w:r>
    </w:p>
    <w:p w:rsidR="003B319F" w:rsidRDefault="003B319F" w:rsidP="003B319F">
      <w:r>
        <w:t>Wat leer je tijdens deze workshop?</w:t>
      </w:r>
    </w:p>
    <w:p w:rsidR="003B319F" w:rsidRDefault="003B319F" w:rsidP="003B319F">
      <w:r>
        <w:t>•Actuele kennis over depressie bij ouderen</w:t>
      </w:r>
    </w:p>
    <w:p w:rsidR="003B319F" w:rsidRDefault="003B319F" w:rsidP="003B319F">
      <w:r>
        <w:t>•In staat zijn systematisch zorgbehoefte vast te stellen</w:t>
      </w:r>
    </w:p>
    <w:p w:rsidR="003B319F" w:rsidRDefault="003B319F" w:rsidP="003B319F">
      <w:r>
        <w:t>•Om kunnen gaan met dreigende demoralisatie</w:t>
      </w:r>
    </w:p>
    <w:p w:rsidR="003B319F" w:rsidRDefault="003B319F" w:rsidP="003B319F"/>
    <w:p w:rsidR="003B319F" w:rsidRPr="003B319F" w:rsidRDefault="003B319F" w:rsidP="003B319F">
      <w:pPr>
        <w:rPr>
          <w:b/>
        </w:rPr>
      </w:pPr>
      <w:r w:rsidRPr="003B319F">
        <w:rPr>
          <w:b/>
        </w:rPr>
        <w:t xml:space="preserve">Polyfarmacie en </w:t>
      </w:r>
      <w:proofErr w:type="spellStart"/>
      <w:r w:rsidRPr="003B319F">
        <w:rPr>
          <w:b/>
        </w:rPr>
        <w:t>vroegsignaleren</w:t>
      </w:r>
      <w:proofErr w:type="spellEnd"/>
      <w:r w:rsidRPr="003B319F">
        <w:rPr>
          <w:b/>
        </w:rPr>
        <w:t xml:space="preserve"> van </w:t>
      </w:r>
      <w:proofErr w:type="spellStart"/>
      <w:r w:rsidRPr="003B319F">
        <w:rPr>
          <w:b/>
        </w:rPr>
        <w:t>m</w:t>
      </w:r>
      <w:r>
        <w:rPr>
          <w:b/>
        </w:rPr>
        <w:t>edicatiegerelateerde</w:t>
      </w:r>
      <w:proofErr w:type="spellEnd"/>
      <w:r>
        <w:rPr>
          <w:b/>
        </w:rPr>
        <w:t xml:space="preserve"> problemen </w:t>
      </w:r>
      <w:r w:rsidRPr="003B319F">
        <w:rPr>
          <w:b/>
        </w:rPr>
        <w:t xml:space="preserve">Carolien </w:t>
      </w:r>
      <w:proofErr w:type="spellStart"/>
      <w:r w:rsidRPr="003B319F">
        <w:rPr>
          <w:b/>
        </w:rPr>
        <w:t>Sino</w:t>
      </w:r>
      <w:proofErr w:type="spellEnd"/>
      <w:r w:rsidRPr="003B319F">
        <w:rPr>
          <w:b/>
        </w:rPr>
        <w:t xml:space="preserve"> &amp; Nienke Dijkstra</w:t>
      </w:r>
      <w:r>
        <w:tab/>
      </w:r>
    </w:p>
    <w:p w:rsidR="003B319F" w:rsidRDefault="003B319F" w:rsidP="003B319F">
      <w:r>
        <w:t xml:space="preserve">In Nederland worden medicijnen voorgeschreven door de (huis)arts, verstrekt, bewaakt, begeleid en eventueel bezorgd door de apotheker en vervolgens door de patiënt ingenomen. Tot de voordeur is dit proces goed geregeld. Helaas gaat er achter de voordeur nog veel mis. In deze workshop  zal Carolien </w:t>
      </w:r>
      <w:proofErr w:type="spellStart"/>
      <w:r>
        <w:t>Sino</w:t>
      </w:r>
      <w:proofErr w:type="spellEnd"/>
      <w:r>
        <w:t xml:space="preserve"> uitgebreid ingegaan op het begrip polyfarmacie en de daarbij horende uitdagingen voor de thuiszorgmedewerker. Een methode om medicatie gerelateerde problemen bij thuiswonende ouderen vroegtijdig te signaleren is de Rode Vlaggen </w:t>
      </w:r>
      <w:proofErr w:type="spellStart"/>
      <w:r>
        <w:t>App</w:t>
      </w:r>
      <w:proofErr w:type="spellEnd"/>
      <w:r>
        <w:t xml:space="preserve"> welke door Nienke Dijkstra zal worden gedemonstreerd.</w:t>
      </w:r>
    </w:p>
    <w:p w:rsidR="003B319F" w:rsidRDefault="003B319F" w:rsidP="003B319F">
      <w:r>
        <w:t>Wat leer je tijdens deze workshop?</w:t>
      </w:r>
    </w:p>
    <w:p w:rsidR="003B319F" w:rsidRDefault="003B319F" w:rsidP="003B319F">
      <w:r>
        <w:t xml:space="preserve">•Je leert meer over polyfarmacie, </w:t>
      </w:r>
      <w:proofErr w:type="spellStart"/>
      <w:r>
        <w:t>multimorbiditeit</w:t>
      </w:r>
      <w:proofErr w:type="spellEnd"/>
      <w:r>
        <w:t xml:space="preserve"> en kwetsbaarheid.</w:t>
      </w:r>
    </w:p>
    <w:p w:rsidR="003B319F" w:rsidRDefault="003B319F" w:rsidP="003B319F">
      <w:r>
        <w:t>•Je leert over veilige principes in de medicatieketen.</w:t>
      </w:r>
    </w:p>
    <w:p w:rsidR="003B319F" w:rsidRDefault="003B319F" w:rsidP="003B319F">
      <w:r>
        <w:t xml:space="preserve">•Je leert over het </w:t>
      </w:r>
      <w:proofErr w:type="spellStart"/>
      <w:r>
        <w:t>vroegsignaleren</w:t>
      </w:r>
      <w:proofErr w:type="spellEnd"/>
      <w:r>
        <w:t xml:space="preserve"> van medicatie gerelateerde problemen middels de Rode Vlaggen App.</w:t>
      </w:r>
    </w:p>
    <w:p w:rsidR="003B319F" w:rsidRDefault="003B319F" w:rsidP="003B319F"/>
    <w:p w:rsidR="003B319F" w:rsidRPr="003B319F" w:rsidRDefault="003B319F" w:rsidP="003B319F">
      <w:pPr>
        <w:rPr>
          <w:b/>
        </w:rPr>
      </w:pPr>
      <w:r w:rsidRPr="003B319F">
        <w:rPr>
          <w:b/>
        </w:rPr>
        <w:t xml:space="preserve">Van zorgen voor.. naar zorgen dat - het werken aan zelfredzaamheid </w:t>
      </w:r>
      <w:r>
        <w:rPr>
          <w:b/>
        </w:rPr>
        <w:t xml:space="preserve">; </w:t>
      </w:r>
      <w:r w:rsidRPr="003B319F">
        <w:rPr>
          <w:b/>
        </w:rPr>
        <w:t xml:space="preserve">Silke </w:t>
      </w:r>
      <w:proofErr w:type="spellStart"/>
      <w:r w:rsidRPr="003B319F">
        <w:rPr>
          <w:b/>
        </w:rPr>
        <w:t>Metzelthin</w:t>
      </w:r>
      <w:proofErr w:type="spellEnd"/>
      <w:r w:rsidRPr="003B319F">
        <w:rPr>
          <w:b/>
        </w:rPr>
        <w:t xml:space="preserve"> &amp; </w:t>
      </w:r>
      <w:proofErr w:type="spellStart"/>
      <w:r w:rsidRPr="003B319F">
        <w:rPr>
          <w:b/>
        </w:rPr>
        <w:t>Teuni</w:t>
      </w:r>
      <w:proofErr w:type="spellEnd"/>
      <w:r w:rsidRPr="003B319F">
        <w:rPr>
          <w:b/>
        </w:rPr>
        <w:t xml:space="preserve"> </w:t>
      </w:r>
      <w:proofErr w:type="spellStart"/>
      <w:r w:rsidRPr="003B319F">
        <w:rPr>
          <w:b/>
        </w:rPr>
        <w:t>Rooijackers</w:t>
      </w:r>
      <w:proofErr w:type="spellEnd"/>
      <w:r w:rsidRPr="003B319F">
        <w:rPr>
          <w:b/>
        </w:rPr>
        <w:tab/>
      </w:r>
    </w:p>
    <w:p w:rsidR="003B319F" w:rsidRDefault="003B319F" w:rsidP="003B319F">
      <w:r>
        <w:t>Naarmate ouderen kwetsbaar worden, komt er vaker professionele zorg, bijvoorbeeld in de vorm van thuiszorg, in beeld. In het kader van deze workshop leren deelnemers hoe de geleverde zorg zoveel mogelijk kan aansluiten bij wat ouderen nog zelf kunnen en willen. Het bevorderen van eigen kracht en positieve gezondheid staat hierbij centraal.</w:t>
      </w:r>
    </w:p>
    <w:p w:rsidR="003B319F" w:rsidRDefault="003B319F" w:rsidP="003B319F">
      <w:r>
        <w:t>Wat leer je tijdens deze workshop?</w:t>
      </w:r>
    </w:p>
    <w:p w:rsidR="003B319F" w:rsidRDefault="003B319F" w:rsidP="003B319F">
      <w:r>
        <w:t>•Je leert waarom het zo belangrijk is om zelfredzaamheid te bevorderen.</w:t>
      </w:r>
    </w:p>
    <w:p w:rsidR="003B319F" w:rsidRDefault="003B319F" w:rsidP="003B319F">
      <w:r>
        <w:t>•Je leert hoe de zelfredzaamheid van ouderen bevorderd kan worden.</w:t>
      </w:r>
    </w:p>
    <w:p w:rsidR="003B319F" w:rsidRDefault="003B319F" w:rsidP="003B319F"/>
    <w:p w:rsidR="003B319F" w:rsidRDefault="003B319F" w:rsidP="003B319F">
      <w:r w:rsidRPr="003B319F">
        <w:rPr>
          <w:b/>
        </w:rPr>
        <w:t>Wat doet ertoe? Zingeving van ouderen in de zorg</w:t>
      </w:r>
      <w:r>
        <w:t xml:space="preserve">; </w:t>
      </w:r>
      <w:r>
        <w:t xml:space="preserve">Susan </w:t>
      </w:r>
      <w:proofErr w:type="spellStart"/>
      <w:r>
        <w:t>Hupkens</w:t>
      </w:r>
      <w:proofErr w:type="spellEnd"/>
      <w:r>
        <w:t xml:space="preserve">, Trudy Schutter &amp; Anneke </w:t>
      </w:r>
      <w:proofErr w:type="spellStart"/>
      <w:r>
        <w:t>Guyt</w:t>
      </w:r>
      <w:proofErr w:type="spellEnd"/>
      <w:r>
        <w:tab/>
      </w:r>
    </w:p>
    <w:p w:rsidR="003B319F" w:rsidRDefault="003B319F" w:rsidP="003B319F">
      <w:r>
        <w:t>Natuurlijk lever je goede zorg: je zorgt bijvoorbeeld dat cliënten goed verzorgd zijn, gaat zorgvuldig om met medicatie, scoort risico’s en hebt contact met mantelzorgers. Toch vraag je je af of dit goede zorg is? Waar gaat het om in het leven van de oudere die je verzorgt? Draag je daaraan bij? Deze workshop gaat over het begrip  ‘zingeving’. Veel ouderen en zorgmedewerkers vinden dit een belangrijk onderwerp. Toch weten zorgverleners in de praktijk er vaak niet goed raad mee. Wij gaan er concreet mee aan de slag.</w:t>
      </w:r>
    </w:p>
    <w:p w:rsidR="003B319F" w:rsidRDefault="003B319F" w:rsidP="003B319F">
      <w:r>
        <w:t>Wat leer je tijdens deze workshop?</w:t>
      </w:r>
    </w:p>
    <w:p w:rsidR="003B319F" w:rsidRDefault="003B319F" w:rsidP="003B319F">
      <w:r>
        <w:t>•Je leert wat zingeving inhoudt en herkent het in je eigen leven.</w:t>
      </w:r>
    </w:p>
    <w:p w:rsidR="003B319F" w:rsidRDefault="003B319F" w:rsidP="003B319F">
      <w:r>
        <w:t>•Je maakt een start met het herkennen van zingeving van cliënten.</w:t>
      </w:r>
    </w:p>
    <w:p w:rsidR="003B319F" w:rsidRDefault="003B319F" w:rsidP="003B319F">
      <w:r>
        <w:t>•Je krijgt handvatten over hoe je aandacht kunt besteden aan zingeving in je werk</w:t>
      </w:r>
    </w:p>
    <w:p w:rsidR="003B319F" w:rsidRDefault="003B319F" w:rsidP="003B319F"/>
    <w:p w:rsidR="003B319F" w:rsidRDefault="003B319F" w:rsidP="003B319F">
      <w:r w:rsidRPr="003B319F">
        <w:rPr>
          <w:b/>
        </w:rPr>
        <w:t xml:space="preserve">Hoe voorkomen we samen ondervoeding bij kwetsbare ouderen? </w:t>
      </w:r>
      <w:proofErr w:type="spellStart"/>
      <w:r w:rsidRPr="0094689C">
        <w:rPr>
          <w:b/>
        </w:rPr>
        <w:t>Canan</w:t>
      </w:r>
      <w:proofErr w:type="spellEnd"/>
      <w:r w:rsidRPr="0094689C">
        <w:rPr>
          <w:b/>
        </w:rPr>
        <w:t xml:space="preserve"> </w:t>
      </w:r>
      <w:proofErr w:type="spellStart"/>
      <w:r w:rsidRPr="0094689C">
        <w:rPr>
          <w:b/>
        </w:rPr>
        <w:t>Ziylan</w:t>
      </w:r>
      <w:proofErr w:type="spellEnd"/>
      <w:r>
        <w:tab/>
      </w:r>
    </w:p>
    <w:p w:rsidR="003B319F" w:rsidRDefault="003B319F" w:rsidP="003B319F">
      <w:r>
        <w:t>Het effect van ondervoeding is erg groot. Denk aan een groter valrisico bij ouderen. Daarnaast leidt het tot een slechtere kwaliteit van leven, langer ziekenhuisverblijf, trager herstel van ziekte, sneller ziek worden en vervroegde opnames in verzorgingshuizen en verpleeghuizen. Ondervoeding vroegtijdig signaleren is dus van groot belang. Tijdens deze workshop bespreken we hoe elke professional daaraan kan bijdragen.</w:t>
      </w:r>
    </w:p>
    <w:p w:rsidR="003B319F" w:rsidRDefault="003B319F" w:rsidP="003B319F">
      <w:r>
        <w:t>Wat leer je tijdens deze workshop?</w:t>
      </w:r>
    </w:p>
    <w:p w:rsidR="003B319F" w:rsidRDefault="003B319F" w:rsidP="003B319F">
      <w:r>
        <w:t>•Je leert meer over het belang van goede voeding en voldoende beweging voor kwetsbare ouderen.</w:t>
      </w:r>
    </w:p>
    <w:p w:rsidR="003B319F" w:rsidRDefault="003B319F" w:rsidP="003B319F">
      <w:r>
        <w:t>•Je leert de meest effectieve manieren van screenen op ondervoeding bij kwetsbare ouderen.</w:t>
      </w:r>
    </w:p>
    <w:p w:rsidR="003B319F" w:rsidRDefault="003B319F" w:rsidP="003B319F">
      <w:r>
        <w:t>•Je leert de meest effectieve manieren om goede voeding te stimuleren bij kwetsbare ouderen.</w:t>
      </w:r>
    </w:p>
    <w:sectPr w:rsidR="003B3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9F"/>
    <w:rsid w:val="003B319F"/>
    <w:rsid w:val="004C0CDF"/>
    <w:rsid w:val="00946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B31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B3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1322</Words>
  <Characters>7273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Boven, Henriëtte, Bohn Stafleu van Loghum</cp:lastModifiedBy>
  <cp:revision>1</cp:revision>
  <dcterms:created xsi:type="dcterms:W3CDTF">2018-07-16T07:54:00Z</dcterms:created>
  <dcterms:modified xsi:type="dcterms:W3CDTF">2018-07-16T08:05:00Z</dcterms:modified>
</cp:coreProperties>
</file>